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0633093" w14:textId="2EBE75C0" w:rsidR="00854F8D" w:rsidRDefault="007267A0" w:rsidP="00AC7018">
      <w:pPr>
        <w:pStyle w:val="Default"/>
        <w:jc w:val="center"/>
        <w:rPr>
          <w:b/>
          <w:bCs/>
        </w:rPr>
      </w:pPr>
      <w:bookmarkStart w:id="0" w:name="_Hlk152657998"/>
      <w:r w:rsidRPr="007267A0">
        <w:rPr>
          <w:b/>
          <w:bCs/>
        </w:rPr>
        <w:t xml:space="preserve">GECA </w:t>
      </w:r>
      <w:r w:rsidR="00983EE4">
        <w:rPr>
          <w:b/>
          <w:bCs/>
        </w:rPr>
        <w:t>8</w:t>
      </w:r>
      <w:r w:rsidRPr="007267A0">
        <w:rPr>
          <w:b/>
          <w:bCs/>
        </w:rPr>
        <w:t>/202</w:t>
      </w:r>
      <w:r w:rsidR="00983EE4">
        <w:rPr>
          <w:b/>
          <w:bCs/>
        </w:rPr>
        <w:t>4</w:t>
      </w:r>
      <w:r w:rsidRPr="007267A0">
        <w:rPr>
          <w:b/>
          <w:bCs/>
        </w:rPr>
        <w:t xml:space="preserve"> GARA </w:t>
      </w:r>
      <w:r w:rsidR="00AC7018">
        <w:rPr>
          <w:b/>
          <w:bCs/>
        </w:rPr>
        <w:t xml:space="preserve">DI </w:t>
      </w:r>
      <w:r w:rsidRPr="007267A0">
        <w:rPr>
          <w:b/>
          <w:bCs/>
        </w:rPr>
        <w:t xml:space="preserve">APPALTO </w:t>
      </w:r>
      <w:r w:rsidR="00AC7018">
        <w:rPr>
          <w:b/>
          <w:bCs/>
        </w:rPr>
        <w:t xml:space="preserve">PER L’ACQUISIZIONE </w:t>
      </w:r>
      <w:r w:rsidR="00854F8D" w:rsidRPr="00854F8D">
        <w:rPr>
          <w:b/>
          <w:bCs/>
        </w:rPr>
        <w:t>DEL SERVIZIO DI VALUTAZIONE</w:t>
      </w:r>
      <w:r w:rsidR="00AC7018">
        <w:rPr>
          <w:b/>
          <w:bCs/>
        </w:rPr>
        <w:t xml:space="preserve"> </w:t>
      </w:r>
      <w:r w:rsidR="00854F8D" w:rsidRPr="00854F8D">
        <w:rPr>
          <w:b/>
          <w:bCs/>
        </w:rPr>
        <w:t>INDIPENDENTE IN 2 LOTTI</w:t>
      </w:r>
    </w:p>
    <w:p w14:paraId="6335E328" w14:textId="48261E78" w:rsidR="00854F8D" w:rsidRDefault="00854F8D" w:rsidP="00854F8D">
      <w:pPr>
        <w:pStyle w:val="Default"/>
        <w:jc w:val="center"/>
        <w:rPr>
          <w:b/>
          <w:bCs/>
        </w:rPr>
      </w:pPr>
      <w:r>
        <w:rPr>
          <w:b/>
          <w:bCs/>
        </w:rPr>
        <w:t>LOTTO 1</w:t>
      </w:r>
    </w:p>
    <w:p w14:paraId="6C70FABB" w14:textId="5E1D0A12" w:rsidR="002258F3" w:rsidRPr="00584C4F" w:rsidRDefault="00584C4F" w:rsidP="002258F3">
      <w:pPr>
        <w:pStyle w:val="Default"/>
        <w:jc w:val="center"/>
        <w:rPr>
          <w:b/>
        </w:rPr>
      </w:pPr>
      <w:r w:rsidRPr="00584C4F">
        <w:rPr>
          <w:b/>
        </w:rPr>
        <w:t>SERVIZIO DI VALUTAZIONE INDIPENDENTE DEL PROGRAMMA REGIONALE FSE PLUS 2021-2027 DI REGIONE LOMBARDIA</w:t>
      </w:r>
    </w:p>
    <w:p w14:paraId="0A1164E0" w14:textId="5B293C3E" w:rsidR="00854F8D" w:rsidRPr="00854F8D" w:rsidRDefault="00854F8D" w:rsidP="002258F3">
      <w:pPr>
        <w:pStyle w:val="Default"/>
        <w:jc w:val="center"/>
        <w:rPr>
          <w:b/>
          <w:bCs/>
        </w:rPr>
      </w:pPr>
      <w:r>
        <w:rPr>
          <w:b/>
          <w:bCs/>
        </w:rPr>
        <w:t>CIG</w:t>
      </w:r>
      <w:r w:rsidR="00584C4F">
        <w:rPr>
          <w:b/>
          <w:bCs/>
        </w:rPr>
        <w:t xml:space="preserve"> </w:t>
      </w:r>
      <w:r w:rsidR="004D5DA3" w:rsidRPr="004D5DA3">
        <w:rPr>
          <w:b/>
          <w:bCs/>
        </w:rPr>
        <w:t>B0E931B317</w:t>
      </w:r>
      <w:r w:rsidR="002258F3">
        <w:rPr>
          <w:b/>
          <w:bCs/>
        </w:rPr>
        <w:t xml:space="preserve"> - </w:t>
      </w:r>
      <w:r w:rsidR="002258F3" w:rsidRPr="004F141B">
        <w:rPr>
          <w:rFonts w:eastAsia="Calibri"/>
          <w:b/>
          <w:sz w:val="22"/>
          <w:szCs w:val="22"/>
        </w:rPr>
        <w:t>CUP E41C24000680009</w:t>
      </w:r>
    </w:p>
    <w:p w14:paraId="1DA28B80" w14:textId="77777777" w:rsidR="00854F8D" w:rsidRDefault="00854F8D" w:rsidP="00854F8D">
      <w:pPr>
        <w:pStyle w:val="Default"/>
        <w:rPr>
          <w:b/>
          <w:bCs/>
          <w:sz w:val="22"/>
          <w:szCs w:val="22"/>
        </w:rPr>
      </w:pPr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A2C5739" w:rsidR="003F4D2C" w:rsidRDefault="007267A0" w:rsidP="00F6191A">
            <w:pPr>
              <w:jc w:val="center"/>
            </w:pPr>
            <w:r>
              <w:t xml:space="preserve">          </w:t>
            </w:r>
            <w:r w:rsidR="00EE1084">
              <w:t>C</w:t>
            </w:r>
            <w:r w:rsidR="00EE1084" w:rsidRPr="00EE1084">
              <w:t xml:space="preserve">oordinatore 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736510FC" w:rsidR="007D35C7" w:rsidRPr="007267A0" w:rsidRDefault="007267A0" w:rsidP="007267A0">
            <w:pPr>
              <w:pStyle w:val="Paragrafoelenc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Esperti</w:t>
            </w:r>
            <w:r w:rsidR="00F6191A" w:rsidRPr="007267A0">
              <w:rPr>
                <w:rFonts w:ascii="Calibri" w:hAnsi="Calibri" w:cs="Calibri"/>
              </w:rPr>
              <w:t xml:space="preserve"> 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3FB8CE81" w:rsidR="007D35C7" w:rsidRPr="008F5577" w:rsidRDefault="00854F8D" w:rsidP="00F6191A">
            <w:pPr>
              <w:pStyle w:val="Paragrafoelenco"/>
              <w:jc w:val="center"/>
            </w:pPr>
            <w:r>
              <w:t>Componenti</w:t>
            </w:r>
            <w:r w:rsidR="001F457A">
              <w:t xml:space="preserve"> </w:t>
            </w:r>
            <w:r w:rsidR="00F6191A" w:rsidRPr="00F6191A"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2258F3"/>
    <w:rsid w:val="003E2CB2"/>
    <w:rsid w:val="003F4D2C"/>
    <w:rsid w:val="004C60B9"/>
    <w:rsid w:val="004D5DA3"/>
    <w:rsid w:val="00584C4F"/>
    <w:rsid w:val="005E55C1"/>
    <w:rsid w:val="00621BA7"/>
    <w:rsid w:val="007267A0"/>
    <w:rsid w:val="007D35C7"/>
    <w:rsid w:val="00854F8D"/>
    <w:rsid w:val="00856CB9"/>
    <w:rsid w:val="00891035"/>
    <w:rsid w:val="008F1E77"/>
    <w:rsid w:val="008F5577"/>
    <w:rsid w:val="00976EB6"/>
    <w:rsid w:val="00983EE4"/>
    <w:rsid w:val="009D1894"/>
    <w:rsid w:val="00AC7018"/>
    <w:rsid w:val="00B479F7"/>
    <w:rsid w:val="00B971B9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854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Graziella Bellisario</cp:lastModifiedBy>
  <cp:revision>29</cp:revision>
  <dcterms:created xsi:type="dcterms:W3CDTF">2021-03-24T10:22:00Z</dcterms:created>
  <dcterms:modified xsi:type="dcterms:W3CDTF">2024-03-20T14:10:00Z</dcterms:modified>
</cp:coreProperties>
</file>